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  <w:lang w:bidi="ar"/>
        </w:rPr>
        <w:t>1060铝板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具有延伸率高，抗拉强度大，导电性优良，成型行高的有点，完全能够满足常规的加工（冲压，拉伸）要求。1060铝板具有良好的高耐腐蚀性，导电导热性能和可焊接性。薄板多用于汽车零部件，电池软连接，幕墙板，大巴行李架，地板和花纹板等。</w:t>
      </w:r>
      <w:bookmarkStart w:id="0" w:name="OLE_LINK1"/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厚板多用于铝母线，汽车散热器，新能源汽车充电桩，模具等。</w:t>
      </w:r>
    </w:p>
    <w:bookmarkEnd w:id="0"/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1060 aluminum sheet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&amp;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plate has high elongation, high tensile strength, excellent electrical conductivity, and high forming line, which can fully meet the conventional processing (stamping, stretching) requirements. 1060 aluminum sheet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&amp;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plate has good high corrosion resistance, electrical and thermal conductivity and weldability. Thin sheet is mostly used in auto parts, battery soft connection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curtain wall panel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bus luggage rack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floor and pattern plate. Thick plate is mostly used in aluminum bus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es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automobile radiator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new energy automobile charging pile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s</w:t>
      </w: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, mold and so on.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hd w:val="clear" w:color="auto" w:fill="FFFFFF"/>
          <w:lang w:bidi="ar"/>
        </w:rPr>
        <w:t>应用：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1、1060铝板薄板多用于汽车零部件，电池软连接，幕墙板，大巴行李架，地板和花纹板等。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2、1060铝板厚板多用于铝母线，汽车散热器，新能源汽车充电桩，模具等。</w:t>
      </w:r>
    </w:p>
    <w:p>
      <w:pPr>
        <w:pStyle w:val="2"/>
        <w:widowControl/>
        <w:spacing w:line="0" w:lineRule="atLeast"/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</w:pPr>
      <w:r>
        <w:rPr>
          <w:rFonts w:hint="eastAsia"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Application: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1, 1060 aluminum sheet is mostly used in auto parts, battery soft connections, curtain wall panels, bus luggage rack, floor and pattern plate.</w:t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br w:type="textWrapping"/>
      </w:r>
      <w:r>
        <w:rPr>
          <w:rFonts w:ascii="微软雅黑" w:hAnsi="微软雅黑" w:eastAsia="微软雅黑" w:cs="微软雅黑"/>
          <w:bCs/>
          <w:color w:val="000000"/>
          <w:kern w:val="0"/>
          <w:shd w:val="clear" w:color="auto" w:fill="FFFFFF"/>
          <w:lang w:bidi="ar"/>
        </w:rPr>
        <w:t>2, 1060 aluminum plate is mostly used in aluminum buses, automobiles radiator, new energy vehicle charging pile, mold and so on.</w:t>
      </w:r>
    </w:p>
    <w:tbl>
      <w:tblPr>
        <w:tblStyle w:val="4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505"/>
        <w:gridCol w:w="1725"/>
        <w:gridCol w:w="174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合金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ALLOY</w:t>
            </w:r>
          </w:p>
        </w:tc>
        <w:tc>
          <w:tcPr>
            <w:tcW w:w="250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状态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TEMPER</w:t>
            </w:r>
          </w:p>
        </w:tc>
        <w:tc>
          <w:tcPr>
            <w:tcW w:w="1725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厚度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GAUGE</w:t>
            </w:r>
          </w:p>
        </w:tc>
        <w:tc>
          <w:tcPr>
            <w:tcW w:w="174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宽度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WIDTH</w:t>
            </w:r>
          </w:p>
        </w:tc>
        <w:tc>
          <w:tcPr>
            <w:tcW w:w="1950" w:type="dxa"/>
            <w:vAlign w:val="top"/>
          </w:tcPr>
          <w:p>
            <w:pPr>
              <w:widowControl/>
              <w:spacing w:line="450" w:lineRule="atLeast"/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长度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LENGTH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984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1060</w:t>
            </w:r>
          </w:p>
        </w:tc>
        <w:tc>
          <w:tcPr>
            <w:tcW w:w="250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O, F，H12，H14、H16、H18、H19、H22、H24、H26、H28，H112,etc</w:t>
            </w:r>
          </w:p>
        </w:tc>
        <w:tc>
          <w:tcPr>
            <w:tcW w:w="1725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0.1-500mm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0.0039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74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20-2650mm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0.7874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-104.331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  <w:tc>
          <w:tcPr>
            <w:tcW w:w="1950" w:type="dxa"/>
          </w:tcPr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500-16000mm</w:t>
            </w:r>
          </w:p>
          <w:p>
            <w:pPr>
              <w:widowControl/>
              <w:spacing w:line="450" w:lineRule="atLeas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19.685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-629.921</w:t>
            </w:r>
            <w:r>
              <w:rPr>
                <w:rFonts w:ascii="微软雅黑" w:hAnsi="微软雅黑" w:eastAsia="微软雅黑" w:cs="微软雅黑"/>
                <w:color w:val="000000"/>
                <w:kern w:val="0"/>
                <w:sz w:val="24"/>
                <w:shd w:val="clear" w:color="auto" w:fill="FFFFFF"/>
                <w:lang w:bidi="ar"/>
              </w:rPr>
              <w:t>”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wZTg0NmYzODk5ZGZjNmQxNzEwYzc0ZGQ5NTk2Y2YifQ=="/>
  </w:docVars>
  <w:rsids>
    <w:rsidRoot w:val="00935AE7"/>
    <w:rsid w:val="000168B2"/>
    <w:rsid w:val="00935AE7"/>
    <w:rsid w:val="00A83B9A"/>
    <w:rsid w:val="00B9331E"/>
    <w:rsid w:val="03693FA8"/>
    <w:rsid w:val="0BA0604D"/>
    <w:rsid w:val="15D708AD"/>
    <w:rsid w:val="380031E1"/>
    <w:rsid w:val="424E2D75"/>
    <w:rsid w:val="47E85F28"/>
    <w:rsid w:val="4E264CFE"/>
    <w:rsid w:val="66C513D8"/>
    <w:rsid w:val="6F23794F"/>
    <w:rsid w:val="733D0B73"/>
    <w:rsid w:val="738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187</Words>
  <Characters>1071</Characters>
  <Lines>8</Lines>
  <Paragraphs>2</Paragraphs>
  <TotalTime>0</TotalTime>
  <ScaleCrop>false</ScaleCrop>
  <LinksUpToDate>false</LinksUpToDate>
  <CharactersWithSpaces>1256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2023-07-17T01:13:00Z</dcterms:created>
  <dc:creator>bluefire</dc:creator>
  <cp:lastModifiedBy>雪柯柯呀</cp:lastModifiedBy>
  <dcterms:modified xsi:type="dcterms:W3CDTF">2023-10-07T10:01:24Z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A24A2CF04C434351AB2C6D281FF6CD10_13</vt:lpwstr>
  </property>
</Properties>
</file>